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F0DA" w14:textId="77777777" w:rsidR="0074207B" w:rsidRDefault="0074207B" w:rsidP="00954A59">
      <w:pPr>
        <w:jc w:val="center"/>
        <w:rPr>
          <w:rFonts w:cstheme="minorHAnsi"/>
          <w:b/>
          <w:sz w:val="22"/>
          <w:szCs w:val="22"/>
        </w:rPr>
      </w:pPr>
    </w:p>
    <w:p w14:paraId="3DD0558E" w14:textId="4C92E630" w:rsidR="00954A59" w:rsidRPr="00E55150" w:rsidRDefault="00954A59" w:rsidP="00954A59">
      <w:pPr>
        <w:jc w:val="center"/>
        <w:rPr>
          <w:rFonts w:cstheme="minorHAnsi"/>
          <w:b/>
          <w:sz w:val="22"/>
          <w:szCs w:val="22"/>
        </w:rPr>
      </w:pPr>
      <w:r w:rsidRPr="00E55150">
        <w:rPr>
          <w:rFonts w:cstheme="minorHAnsi"/>
          <w:b/>
          <w:sz w:val="22"/>
          <w:szCs w:val="22"/>
        </w:rPr>
        <w:t>SMART Recovery I</w:t>
      </w:r>
      <w:r w:rsidR="00C06C4E">
        <w:rPr>
          <w:rFonts w:cstheme="minorHAnsi"/>
          <w:b/>
          <w:sz w:val="22"/>
          <w:szCs w:val="22"/>
        </w:rPr>
        <w:t>reland</w:t>
      </w:r>
      <w:r w:rsidRPr="00E55150">
        <w:rPr>
          <w:rFonts w:cstheme="minorHAnsi"/>
          <w:b/>
          <w:sz w:val="22"/>
          <w:szCs w:val="22"/>
        </w:rPr>
        <w:t xml:space="preserve"> </w:t>
      </w:r>
    </w:p>
    <w:p w14:paraId="7C6F0EB6" w14:textId="22A8AB47" w:rsidR="00954A59" w:rsidRDefault="00954A59" w:rsidP="00954A59">
      <w:pPr>
        <w:jc w:val="center"/>
        <w:rPr>
          <w:rFonts w:cstheme="minorHAnsi"/>
          <w:b/>
          <w:sz w:val="22"/>
          <w:szCs w:val="22"/>
        </w:rPr>
      </w:pPr>
      <w:r w:rsidRPr="00E55150">
        <w:rPr>
          <w:rFonts w:cstheme="minorHAnsi"/>
          <w:b/>
          <w:sz w:val="22"/>
          <w:szCs w:val="22"/>
        </w:rPr>
        <w:t xml:space="preserve">Meeting Guidelines </w:t>
      </w:r>
      <w:r w:rsidR="00C06C4E">
        <w:rPr>
          <w:rFonts w:cstheme="minorHAnsi"/>
          <w:b/>
          <w:sz w:val="22"/>
          <w:szCs w:val="22"/>
        </w:rPr>
        <w:t>(to be adapted for online)</w:t>
      </w:r>
    </w:p>
    <w:p w14:paraId="6165050D" w14:textId="09FDAB9C" w:rsidR="00954A59" w:rsidRPr="00E55150" w:rsidRDefault="00954A59" w:rsidP="00954A59">
      <w:pPr>
        <w:jc w:val="center"/>
        <w:rPr>
          <w:rFonts w:cstheme="minorHAnsi"/>
          <w:b/>
          <w:sz w:val="22"/>
          <w:szCs w:val="22"/>
        </w:rPr>
      </w:pPr>
      <w:r>
        <w:rPr>
          <w:rFonts w:cstheme="minorHAnsi"/>
          <w:b/>
          <w:sz w:val="22"/>
          <w:szCs w:val="22"/>
        </w:rPr>
        <w:t xml:space="preserve">Face to Face SMART Recovery Meetings </w:t>
      </w:r>
      <w:bookmarkStart w:id="0" w:name="_GoBack"/>
      <w:bookmarkEnd w:id="0"/>
    </w:p>
    <w:p w14:paraId="1336C3AD" w14:textId="77777777" w:rsidR="00954A59" w:rsidRPr="00E55150" w:rsidRDefault="00954A59" w:rsidP="00954A59">
      <w:pPr>
        <w:jc w:val="center"/>
        <w:rPr>
          <w:rFonts w:cstheme="minorHAnsi"/>
          <w:b/>
          <w:sz w:val="22"/>
          <w:szCs w:val="22"/>
        </w:rPr>
      </w:pPr>
    </w:p>
    <w:p w14:paraId="36FD90BA" w14:textId="3A958BCA" w:rsidR="00954A59" w:rsidRPr="00E55150" w:rsidRDefault="00954A59" w:rsidP="00954A59">
      <w:pPr>
        <w:jc w:val="both"/>
        <w:rPr>
          <w:rFonts w:cstheme="minorHAnsi"/>
          <w:sz w:val="22"/>
          <w:szCs w:val="22"/>
        </w:rPr>
      </w:pPr>
      <w:r w:rsidRPr="00E55150">
        <w:rPr>
          <w:rFonts w:cstheme="minorHAnsi"/>
          <w:sz w:val="22"/>
          <w:szCs w:val="22"/>
        </w:rPr>
        <w:t>We all agree that the sole aim of our meeting is to support our fellow participants and help each other and ourselves with recovery from any type of addictive behavio</w:t>
      </w:r>
      <w:r w:rsidR="00C06C4E">
        <w:rPr>
          <w:rFonts w:cstheme="minorHAnsi"/>
          <w:sz w:val="22"/>
          <w:szCs w:val="22"/>
        </w:rPr>
        <w:t>u</w:t>
      </w:r>
      <w:r w:rsidRPr="00E55150">
        <w:rPr>
          <w:rFonts w:cstheme="minorHAnsi"/>
          <w:sz w:val="22"/>
          <w:szCs w:val="22"/>
        </w:rPr>
        <w:t xml:space="preserve">r.  When participating in this meeting we understand that we agree to abide by the following guidelines. </w:t>
      </w:r>
    </w:p>
    <w:p w14:paraId="38A5F0FC" w14:textId="77777777" w:rsidR="00954A59" w:rsidRPr="00E55150" w:rsidRDefault="00954A59" w:rsidP="00954A59">
      <w:pPr>
        <w:jc w:val="both"/>
        <w:rPr>
          <w:rFonts w:cstheme="minorHAnsi"/>
          <w:b/>
          <w:sz w:val="22"/>
          <w:szCs w:val="22"/>
        </w:rPr>
      </w:pPr>
    </w:p>
    <w:p w14:paraId="511ABCFA" w14:textId="77777777" w:rsidR="00954A59" w:rsidRPr="00E55150" w:rsidRDefault="00954A59" w:rsidP="00954A59">
      <w:pPr>
        <w:jc w:val="both"/>
        <w:rPr>
          <w:rFonts w:cstheme="minorHAnsi"/>
          <w:b/>
          <w:sz w:val="22"/>
          <w:szCs w:val="22"/>
        </w:rPr>
      </w:pPr>
      <w:r w:rsidRPr="00E55150">
        <w:rPr>
          <w:rFonts w:cstheme="minorHAnsi"/>
          <w:b/>
          <w:sz w:val="22"/>
          <w:szCs w:val="22"/>
        </w:rPr>
        <w:t xml:space="preserve">Attendance </w:t>
      </w:r>
    </w:p>
    <w:p w14:paraId="09D09CF6" w14:textId="77777777" w:rsidR="00954A59" w:rsidRPr="00E55150" w:rsidRDefault="00954A59" w:rsidP="00954A59">
      <w:pPr>
        <w:numPr>
          <w:ilvl w:val="0"/>
          <w:numId w:val="4"/>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 xml:space="preserve">We arrive on time. </w:t>
      </w:r>
    </w:p>
    <w:p w14:paraId="2322508D" w14:textId="77777777" w:rsidR="00954A59" w:rsidRPr="00E55150" w:rsidRDefault="00954A59" w:rsidP="00954A59">
      <w:pPr>
        <w:numPr>
          <w:ilvl w:val="0"/>
          <w:numId w:val="4"/>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 xml:space="preserve">We stay in the room for the duration of the meeting (except for comfort breaks). </w:t>
      </w:r>
    </w:p>
    <w:p w14:paraId="7678FA20" w14:textId="77777777" w:rsidR="00954A59" w:rsidRPr="00E55150" w:rsidRDefault="00954A59" w:rsidP="00954A59">
      <w:pPr>
        <w:numPr>
          <w:ilvl w:val="0"/>
          <w:numId w:val="4"/>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 xml:space="preserve">We acknowledge that difficulties with childcare arise, but it is generally agreed that a SMART meeting is not a suitable environment for a child. The presence of children can inhibit participants from sharing and can cause emotional stress for those people who may be separated from their own child.  Facilitators need to also consider any insurance liability risk they may be exposing themselves to by allowing a child to be present during a meeting.  It is important to consider all of these factors before deciding if a child can stay in the room during a SMART Recovery meeting.  </w:t>
      </w:r>
    </w:p>
    <w:p w14:paraId="1A2093B7" w14:textId="77777777" w:rsidR="00954A59" w:rsidRPr="00E55150" w:rsidRDefault="00954A59" w:rsidP="00954A59">
      <w:pPr>
        <w:jc w:val="both"/>
        <w:rPr>
          <w:rFonts w:cstheme="minorHAnsi"/>
          <w:b/>
          <w:sz w:val="22"/>
          <w:szCs w:val="22"/>
        </w:rPr>
      </w:pPr>
    </w:p>
    <w:p w14:paraId="6ECF9125" w14:textId="77777777" w:rsidR="00954A59" w:rsidRPr="00E55150" w:rsidRDefault="00954A59" w:rsidP="00954A59">
      <w:pPr>
        <w:jc w:val="both"/>
        <w:rPr>
          <w:rFonts w:cstheme="minorHAnsi"/>
          <w:b/>
          <w:sz w:val="22"/>
          <w:szCs w:val="22"/>
        </w:rPr>
      </w:pPr>
      <w:r w:rsidRPr="00E55150">
        <w:rPr>
          <w:rFonts w:cstheme="minorHAnsi"/>
          <w:b/>
          <w:sz w:val="22"/>
          <w:szCs w:val="22"/>
        </w:rPr>
        <w:t xml:space="preserve">Respect </w:t>
      </w:r>
    </w:p>
    <w:p w14:paraId="2C002517" w14:textId="1620A1BF" w:rsidR="00954A59" w:rsidRPr="00E55150" w:rsidRDefault="00954A59" w:rsidP="00954A59">
      <w:pPr>
        <w:numPr>
          <w:ilvl w:val="0"/>
          <w:numId w:val="2"/>
        </w:numPr>
        <w:pBdr>
          <w:top w:val="nil"/>
          <w:left w:val="nil"/>
          <w:bottom w:val="nil"/>
          <w:right w:val="nil"/>
          <w:between w:val="nil"/>
        </w:pBdr>
        <w:spacing w:line="276" w:lineRule="auto"/>
        <w:jc w:val="both"/>
        <w:rPr>
          <w:rFonts w:cstheme="minorHAnsi"/>
          <w:b/>
          <w:color w:val="000000"/>
          <w:sz w:val="22"/>
          <w:szCs w:val="22"/>
        </w:rPr>
      </w:pPr>
      <w:r w:rsidRPr="00E55150">
        <w:rPr>
          <w:rFonts w:eastAsia="Arial" w:cstheme="minorHAnsi"/>
          <w:color w:val="000000"/>
          <w:sz w:val="22"/>
          <w:szCs w:val="22"/>
        </w:rPr>
        <w:t>We do not label others or use offensive or threatening language or behavio</w:t>
      </w:r>
      <w:r w:rsidR="00C06C4E">
        <w:rPr>
          <w:rFonts w:eastAsia="Arial" w:cstheme="minorHAnsi"/>
          <w:color w:val="000000"/>
          <w:sz w:val="22"/>
          <w:szCs w:val="22"/>
        </w:rPr>
        <w:t>u</w:t>
      </w:r>
      <w:r w:rsidRPr="00E55150">
        <w:rPr>
          <w:rFonts w:eastAsia="Arial" w:cstheme="minorHAnsi"/>
          <w:color w:val="000000"/>
          <w:sz w:val="22"/>
          <w:szCs w:val="22"/>
        </w:rPr>
        <w:t xml:space="preserve">r.  </w:t>
      </w:r>
    </w:p>
    <w:p w14:paraId="1C9BA585" w14:textId="77777777" w:rsidR="00954A59" w:rsidRPr="00E55150" w:rsidRDefault="00954A59" w:rsidP="00954A59">
      <w:pPr>
        <w:numPr>
          <w:ilvl w:val="0"/>
          <w:numId w:val="2"/>
        </w:numPr>
        <w:pBdr>
          <w:top w:val="nil"/>
          <w:left w:val="nil"/>
          <w:bottom w:val="nil"/>
          <w:right w:val="nil"/>
          <w:between w:val="nil"/>
        </w:pBdr>
        <w:spacing w:line="276" w:lineRule="auto"/>
        <w:jc w:val="both"/>
        <w:rPr>
          <w:rFonts w:cstheme="minorHAnsi"/>
          <w:b/>
          <w:color w:val="000000"/>
          <w:sz w:val="22"/>
          <w:szCs w:val="22"/>
        </w:rPr>
      </w:pPr>
      <w:r w:rsidRPr="00E55150">
        <w:rPr>
          <w:rFonts w:eastAsia="Arial" w:cstheme="minorHAnsi"/>
          <w:color w:val="000000"/>
          <w:sz w:val="22"/>
          <w:szCs w:val="22"/>
        </w:rPr>
        <w:t xml:space="preserve">We do not discriminate; we use inclusive language. </w:t>
      </w:r>
    </w:p>
    <w:p w14:paraId="1A29A1B5" w14:textId="77777777" w:rsidR="00954A59" w:rsidRPr="00E55150" w:rsidRDefault="00954A59" w:rsidP="00954A59">
      <w:pPr>
        <w:numPr>
          <w:ilvl w:val="0"/>
          <w:numId w:val="2"/>
        </w:numPr>
        <w:pBdr>
          <w:top w:val="nil"/>
          <w:left w:val="nil"/>
          <w:bottom w:val="nil"/>
          <w:right w:val="nil"/>
          <w:between w:val="nil"/>
        </w:pBdr>
        <w:spacing w:line="276" w:lineRule="auto"/>
        <w:jc w:val="both"/>
        <w:rPr>
          <w:rFonts w:cstheme="minorHAnsi"/>
          <w:b/>
          <w:color w:val="000000"/>
          <w:sz w:val="22"/>
          <w:szCs w:val="22"/>
        </w:rPr>
      </w:pPr>
      <w:r w:rsidRPr="00E55150">
        <w:rPr>
          <w:rFonts w:eastAsia="Arial" w:cstheme="minorHAnsi"/>
          <w:color w:val="000000"/>
          <w:sz w:val="22"/>
          <w:szCs w:val="22"/>
        </w:rPr>
        <w:t xml:space="preserve">We accept the diversity within our group. </w:t>
      </w:r>
    </w:p>
    <w:p w14:paraId="4A2D4DAF" w14:textId="77777777" w:rsidR="00954A59" w:rsidRPr="00E55150" w:rsidRDefault="00954A59" w:rsidP="00954A59">
      <w:pPr>
        <w:numPr>
          <w:ilvl w:val="0"/>
          <w:numId w:val="2"/>
        </w:numPr>
        <w:pBdr>
          <w:top w:val="nil"/>
          <w:left w:val="nil"/>
          <w:bottom w:val="nil"/>
          <w:right w:val="nil"/>
          <w:between w:val="nil"/>
        </w:pBdr>
        <w:spacing w:line="276" w:lineRule="auto"/>
        <w:jc w:val="both"/>
        <w:rPr>
          <w:rFonts w:cstheme="minorHAnsi"/>
          <w:b/>
          <w:color w:val="000000"/>
          <w:sz w:val="22"/>
          <w:szCs w:val="22"/>
        </w:rPr>
      </w:pPr>
      <w:r w:rsidRPr="00E55150">
        <w:rPr>
          <w:rFonts w:eastAsia="Arial" w:cstheme="minorHAnsi"/>
          <w:color w:val="000000"/>
          <w:sz w:val="22"/>
          <w:szCs w:val="22"/>
        </w:rPr>
        <w:t xml:space="preserve">When we attend a meeting, we have the capacity to communicate, which includes the ability to listen, convey information in a lucid fashion and not to be disruptive. </w:t>
      </w:r>
      <w:r w:rsidRPr="00E55150">
        <w:rPr>
          <w:rFonts w:eastAsia="Arial" w:cstheme="minorHAnsi"/>
          <w:b/>
          <w:color w:val="000000"/>
          <w:sz w:val="22"/>
          <w:szCs w:val="22"/>
        </w:rPr>
        <w:t xml:space="preserve">  </w:t>
      </w:r>
    </w:p>
    <w:p w14:paraId="4709FD81" w14:textId="77777777" w:rsidR="00954A59" w:rsidRPr="00E55150" w:rsidRDefault="00954A59" w:rsidP="00954A59">
      <w:pPr>
        <w:numPr>
          <w:ilvl w:val="0"/>
          <w:numId w:val="2"/>
        </w:numPr>
        <w:pBdr>
          <w:top w:val="nil"/>
          <w:left w:val="nil"/>
          <w:bottom w:val="nil"/>
          <w:right w:val="nil"/>
          <w:between w:val="nil"/>
        </w:pBdr>
        <w:spacing w:line="276" w:lineRule="auto"/>
        <w:jc w:val="both"/>
        <w:rPr>
          <w:rFonts w:cstheme="minorHAnsi"/>
          <w:b/>
          <w:color w:val="000000"/>
          <w:sz w:val="22"/>
          <w:szCs w:val="22"/>
        </w:rPr>
      </w:pPr>
      <w:r w:rsidRPr="00E55150">
        <w:rPr>
          <w:rFonts w:eastAsia="Arial" w:cstheme="minorHAnsi"/>
          <w:color w:val="000000"/>
          <w:sz w:val="22"/>
          <w:szCs w:val="22"/>
        </w:rPr>
        <w:t xml:space="preserve">We turn our mobile phones onto silent. </w:t>
      </w:r>
    </w:p>
    <w:p w14:paraId="654F09EA" w14:textId="77777777" w:rsidR="00954A59" w:rsidRPr="00E55150" w:rsidRDefault="00954A59" w:rsidP="00954A59">
      <w:pPr>
        <w:numPr>
          <w:ilvl w:val="0"/>
          <w:numId w:val="2"/>
        </w:numPr>
        <w:pBdr>
          <w:top w:val="nil"/>
          <w:left w:val="nil"/>
          <w:bottom w:val="nil"/>
          <w:right w:val="nil"/>
          <w:between w:val="nil"/>
        </w:pBdr>
        <w:spacing w:line="276" w:lineRule="auto"/>
        <w:jc w:val="both"/>
        <w:rPr>
          <w:rFonts w:cstheme="minorHAnsi"/>
          <w:b/>
          <w:color w:val="000000"/>
          <w:sz w:val="22"/>
          <w:szCs w:val="22"/>
        </w:rPr>
      </w:pPr>
      <w:r w:rsidRPr="00E55150">
        <w:rPr>
          <w:rFonts w:eastAsia="Arial" w:cstheme="minorHAnsi"/>
          <w:color w:val="000000"/>
          <w:sz w:val="22"/>
          <w:szCs w:val="22"/>
        </w:rPr>
        <w:t xml:space="preserve">We accept that our meeting takes place </w:t>
      </w:r>
      <w:r w:rsidRPr="00E55150">
        <w:rPr>
          <w:rFonts w:cstheme="minorHAnsi"/>
          <w:sz w:val="22"/>
          <w:szCs w:val="22"/>
        </w:rPr>
        <w:t>for the</w:t>
      </w:r>
      <w:r w:rsidRPr="00E55150">
        <w:rPr>
          <w:rFonts w:eastAsia="Arial" w:cstheme="minorHAnsi"/>
          <w:color w:val="000000"/>
          <w:sz w:val="22"/>
          <w:szCs w:val="22"/>
        </w:rPr>
        <w:t xml:space="preserve"> benefit of all who attend. </w:t>
      </w:r>
    </w:p>
    <w:p w14:paraId="243C3DDC" w14:textId="60D812DE" w:rsidR="00954A59" w:rsidRPr="00954A59" w:rsidRDefault="00954A59" w:rsidP="00954A59">
      <w:pPr>
        <w:numPr>
          <w:ilvl w:val="0"/>
          <w:numId w:val="2"/>
        </w:numPr>
        <w:pBdr>
          <w:top w:val="nil"/>
          <w:left w:val="nil"/>
          <w:bottom w:val="nil"/>
          <w:right w:val="nil"/>
          <w:between w:val="nil"/>
        </w:pBdr>
        <w:spacing w:line="276" w:lineRule="auto"/>
        <w:jc w:val="both"/>
        <w:rPr>
          <w:rFonts w:cstheme="minorHAnsi"/>
          <w:b/>
          <w:color w:val="000000"/>
          <w:sz w:val="22"/>
          <w:szCs w:val="22"/>
        </w:rPr>
      </w:pPr>
      <w:r w:rsidRPr="00E55150">
        <w:rPr>
          <w:rFonts w:eastAsia="Arial" w:cstheme="minorHAnsi"/>
          <w:color w:val="000000"/>
          <w:sz w:val="22"/>
          <w:szCs w:val="22"/>
        </w:rPr>
        <w:t>We try to always be open</w:t>
      </w:r>
      <w:r w:rsidRPr="00E55150">
        <w:rPr>
          <w:rFonts w:cstheme="minorHAnsi"/>
          <w:sz w:val="22"/>
          <w:szCs w:val="22"/>
        </w:rPr>
        <w:t xml:space="preserve">, honest and show kindness and generosity in recognising the difficulties experienced by other participants and the efforts they are taking to change their behaviour. </w:t>
      </w:r>
    </w:p>
    <w:p w14:paraId="5C58C64F" w14:textId="0C09A14F" w:rsidR="00954A59" w:rsidRPr="00954A59" w:rsidRDefault="00954A59" w:rsidP="00954A59">
      <w:pPr>
        <w:pStyle w:val="ListParagraph"/>
        <w:numPr>
          <w:ilvl w:val="0"/>
          <w:numId w:val="2"/>
        </w:numPr>
        <w:rPr>
          <w:rFonts w:cstheme="minorHAnsi"/>
          <w:bCs/>
          <w:sz w:val="22"/>
          <w:szCs w:val="22"/>
        </w:rPr>
      </w:pPr>
      <w:r w:rsidRPr="00954A59">
        <w:rPr>
          <w:rFonts w:cstheme="minorHAnsi"/>
          <w:bCs/>
          <w:sz w:val="22"/>
          <w:szCs w:val="22"/>
        </w:rPr>
        <w:t xml:space="preserve">Threats, intimidation, physical and verbal abuse and possession of weapons will not be tolerated.  </w:t>
      </w:r>
    </w:p>
    <w:p w14:paraId="361DF152" w14:textId="77777777" w:rsidR="00954A59" w:rsidRPr="00E55150" w:rsidRDefault="00954A59" w:rsidP="00954A59">
      <w:pPr>
        <w:jc w:val="both"/>
        <w:rPr>
          <w:rFonts w:cstheme="minorHAnsi"/>
          <w:b/>
          <w:sz w:val="22"/>
          <w:szCs w:val="22"/>
        </w:rPr>
      </w:pPr>
    </w:p>
    <w:p w14:paraId="35BFACCF" w14:textId="77777777" w:rsidR="00954A59" w:rsidRPr="00E55150" w:rsidRDefault="00954A59" w:rsidP="00954A59">
      <w:pPr>
        <w:jc w:val="both"/>
        <w:rPr>
          <w:rFonts w:cstheme="minorHAnsi"/>
          <w:b/>
          <w:sz w:val="22"/>
          <w:szCs w:val="22"/>
        </w:rPr>
      </w:pPr>
      <w:r w:rsidRPr="00E55150">
        <w:rPr>
          <w:rFonts w:cstheme="minorHAnsi"/>
          <w:b/>
          <w:sz w:val="22"/>
          <w:szCs w:val="22"/>
        </w:rPr>
        <w:t>Confidentiality</w:t>
      </w:r>
    </w:p>
    <w:p w14:paraId="155548C2" w14:textId="77777777" w:rsidR="00954A59" w:rsidRPr="00E55150" w:rsidRDefault="00954A59" w:rsidP="00954A59">
      <w:pPr>
        <w:numPr>
          <w:ilvl w:val="0"/>
          <w:numId w:val="3"/>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 xml:space="preserve">We ensure that all confidences shared, and personal information learned inside the meeting are kept to ourselves.  We </w:t>
      </w:r>
      <w:r w:rsidRPr="00E55150">
        <w:rPr>
          <w:rFonts w:eastAsia="Arial" w:cstheme="minorHAnsi"/>
          <w:b/>
          <w:color w:val="000000"/>
          <w:sz w:val="22"/>
          <w:szCs w:val="22"/>
          <w:u w:val="single"/>
        </w:rPr>
        <w:t>do not</w:t>
      </w:r>
      <w:r w:rsidRPr="00E55150">
        <w:rPr>
          <w:rFonts w:eastAsia="Arial" w:cstheme="minorHAnsi"/>
          <w:color w:val="000000"/>
          <w:sz w:val="22"/>
          <w:szCs w:val="22"/>
        </w:rPr>
        <w:t xml:space="preserve"> share these details outside of the meeting.   </w:t>
      </w:r>
    </w:p>
    <w:p w14:paraId="03D4FFDD" w14:textId="77777777" w:rsidR="00954A59" w:rsidRPr="00E55150" w:rsidRDefault="00954A59" w:rsidP="00954A59">
      <w:pPr>
        <w:numPr>
          <w:ilvl w:val="0"/>
          <w:numId w:val="3"/>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We do not tell others outside of our meeting who attended the meeting.</w:t>
      </w:r>
    </w:p>
    <w:p w14:paraId="1D687C68" w14:textId="77777777" w:rsidR="00954A59" w:rsidRPr="00E55150" w:rsidRDefault="00954A59" w:rsidP="00954A59">
      <w:pPr>
        <w:numPr>
          <w:ilvl w:val="0"/>
          <w:numId w:val="3"/>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We do not identify each other as SMART attendees if we meet outside of our meeting.</w:t>
      </w:r>
    </w:p>
    <w:p w14:paraId="4C796152" w14:textId="77777777" w:rsidR="00954A59" w:rsidRPr="00E55150" w:rsidRDefault="00954A59" w:rsidP="00954A59">
      <w:pPr>
        <w:jc w:val="both"/>
        <w:rPr>
          <w:rFonts w:cstheme="minorHAnsi"/>
          <w:b/>
          <w:sz w:val="22"/>
          <w:szCs w:val="22"/>
        </w:rPr>
      </w:pPr>
    </w:p>
    <w:p w14:paraId="679761D3" w14:textId="77777777" w:rsidR="00954A59" w:rsidRPr="00E55150" w:rsidRDefault="00954A59" w:rsidP="00954A59">
      <w:pPr>
        <w:jc w:val="both"/>
        <w:rPr>
          <w:rFonts w:cstheme="minorHAnsi"/>
          <w:b/>
          <w:sz w:val="22"/>
          <w:szCs w:val="22"/>
        </w:rPr>
      </w:pPr>
      <w:r w:rsidRPr="00E55150">
        <w:rPr>
          <w:rFonts w:cstheme="minorHAnsi"/>
          <w:b/>
          <w:sz w:val="22"/>
          <w:szCs w:val="22"/>
        </w:rPr>
        <w:t>Focus</w:t>
      </w:r>
    </w:p>
    <w:p w14:paraId="3590D018" w14:textId="77777777" w:rsidR="00954A59" w:rsidRPr="00E55150" w:rsidRDefault="00954A59" w:rsidP="00954A59">
      <w:pPr>
        <w:numPr>
          <w:ilvl w:val="0"/>
          <w:numId w:val="3"/>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 xml:space="preserve">We avoid side conversations and remain focused on the group discussion, format and direction. </w:t>
      </w:r>
    </w:p>
    <w:p w14:paraId="0F8BE68A" w14:textId="77777777" w:rsidR="00954A59" w:rsidRPr="00E55150" w:rsidRDefault="00954A59" w:rsidP="00954A59">
      <w:pPr>
        <w:numPr>
          <w:ilvl w:val="0"/>
          <w:numId w:val="3"/>
        </w:numPr>
        <w:pBdr>
          <w:top w:val="nil"/>
          <w:left w:val="nil"/>
          <w:bottom w:val="nil"/>
          <w:right w:val="nil"/>
          <w:between w:val="nil"/>
        </w:pBdr>
        <w:spacing w:line="276" w:lineRule="auto"/>
        <w:jc w:val="both"/>
        <w:rPr>
          <w:rFonts w:cstheme="minorHAnsi"/>
          <w:color w:val="000000"/>
          <w:sz w:val="22"/>
          <w:szCs w:val="22"/>
        </w:rPr>
      </w:pPr>
      <w:bookmarkStart w:id="1" w:name="_heading=h.gjdgxs" w:colFirst="0" w:colLast="0"/>
      <w:bookmarkEnd w:id="1"/>
      <w:r w:rsidRPr="00E55150">
        <w:rPr>
          <w:rFonts w:eastAsia="Arial" w:cstheme="minorHAnsi"/>
          <w:color w:val="000000"/>
          <w:sz w:val="22"/>
          <w:szCs w:val="22"/>
        </w:rPr>
        <w:t xml:space="preserve">We keep our conversations focused on the here and now, we discourage the sharing of war stories.  </w:t>
      </w:r>
    </w:p>
    <w:p w14:paraId="0517E9FE" w14:textId="77777777" w:rsidR="00954A59" w:rsidRPr="00E55150" w:rsidRDefault="00954A59" w:rsidP="00954A59">
      <w:pPr>
        <w:numPr>
          <w:ilvl w:val="0"/>
          <w:numId w:val="3"/>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 xml:space="preserve">We encourage discussion focused solutions.  </w:t>
      </w:r>
    </w:p>
    <w:p w14:paraId="01786F0C" w14:textId="77777777" w:rsidR="00954A59" w:rsidRPr="00E55150" w:rsidRDefault="00954A59" w:rsidP="00954A59">
      <w:pPr>
        <w:numPr>
          <w:ilvl w:val="0"/>
          <w:numId w:val="3"/>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lastRenderedPageBreak/>
        <w:t xml:space="preserve">We are curious.  </w:t>
      </w:r>
    </w:p>
    <w:p w14:paraId="0448D490" w14:textId="77777777" w:rsidR="00954A59" w:rsidRPr="00E55150" w:rsidRDefault="00954A59" w:rsidP="00954A59">
      <w:pPr>
        <w:numPr>
          <w:ilvl w:val="0"/>
          <w:numId w:val="3"/>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 xml:space="preserve">We </w:t>
      </w:r>
      <w:r w:rsidRPr="00E55150">
        <w:rPr>
          <w:rFonts w:cstheme="minorHAnsi"/>
          <w:sz w:val="22"/>
          <w:szCs w:val="22"/>
        </w:rPr>
        <w:t>welcome ideas and problem solving, we discourage advice giving</w:t>
      </w:r>
      <w:r w:rsidRPr="00E55150">
        <w:rPr>
          <w:rFonts w:eastAsia="Arial" w:cstheme="minorHAnsi"/>
          <w:color w:val="000000"/>
          <w:sz w:val="22"/>
          <w:szCs w:val="22"/>
        </w:rPr>
        <w:t xml:space="preserve">.  </w:t>
      </w:r>
    </w:p>
    <w:p w14:paraId="790F4A70" w14:textId="77777777" w:rsidR="00954A59" w:rsidRPr="00E55150" w:rsidRDefault="00954A59" w:rsidP="00954A59">
      <w:pPr>
        <w:numPr>
          <w:ilvl w:val="0"/>
          <w:numId w:val="3"/>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 xml:space="preserve">We listen to each other and try not to make assumptions. </w:t>
      </w:r>
    </w:p>
    <w:p w14:paraId="5AA7A3E1" w14:textId="77777777" w:rsidR="00954A59" w:rsidRPr="00E55150" w:rsidRDefault="00954A59" w:rsidP="00954A59">
      <w:pPr>
        <w:jc w:val="both"/>
        <w:rPr>
          <w:rFonts w:cstheme="minorHAnsi"/>
          <w:b/>
          <w:sz w:val="22"/>
          <w:szCs w:val="22"/>
        </w:rPr>
      </w:pPr>
    </w:p>
    <w:p w14:paraId="6C46CC9F" w14:textId="77777777" w:rsidR="00954A59" w:rsidRPr="00E55150" w:rsidRDefault="00954A59" w:rsidP="00954A59">
      <w:pPr>
        <w:jc w:val="both"/>
        <w:rPr>
          <w:rFonts w:cstheme="minorHAnsi"/>
          <w:b/>
          <w:sz w:val="22"/>
          <w:szCs w:val="22"/>
        </w:rPr>
      </w:pPr>
      <w:r w:rsidRPr="00E55150">
        <w:rPr>
          <w:rFonts w:cstheme="minorHAnsi"/>
          <w:b/>
          <w:sz w:val="22"/>
          <w:szCs w:val="22"/>
        </w:rPr>
        <w:t xml:space="preserve">Responsibility </w:t>
      </w:r>
    </w:p>
    <w:p w14:paraId="7324E073" w14:textId="3BBF7B97" w:rsidR="00954A59" w:rsidRPr="00E55150" w:rsidRDefault="00954A59" w:rsidP="00954A59">
      <w:pPr>
        <w:numPr>
          <w:ilvl w:val="0"/>
          <w:numId w:val="1"/>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We take responsibility for our individual decisions and behavio</w:t>
      </w:r>
      <w:r w:rsidR="00C06C4E">
        <w:rPr>
          <w:rFonts w:eastAsia="Arial" w:cstheme="minorHAnsi"/>
          <w:color w:val="000000"/>
          <w:sz w:val="22"/>
          <w:szCs w:val="22"/>
        </w:rPr>
        <w:t>u</w:t>
      </w:r>
      <w:r w:rsidRPr="00E55150">
        <w:rPr>
          <w:rFonts w:eastAsia="Arial" w:cstheme="minorHAnsi"/>
          <w:color w:val="000000"/>
          <w:sz w:val="22"/>
          <w:szCs w:val="22"/>
        </w:rPr>
        <w:t xml:space="preserve">rs and allow others to be responsible for theirs. </w:t>
      </w:r>
    </w:p>
    <w:p w14:paraId="68C3A32C" w14:textId="3BF51D8F" w:rsidR="00954A59" w:rsidRPr="00954A59" w:rsidRDefault="00954A59" w:rsidP="00954A59">
      <w:pPr>
        <w:numPr>
          <w:ilvl w:val="0"/>
          <w:numId w:val="1"/>
        </w:numPr>
        <w:pBdr>
          <w:top w:val="nil"/>
          <w:left w:val="nil"/>
          <w:bottom w:val="nil"/>
          <w:right w:val="nil"/>
          <w:between w:val="nil"/>
        </w:pBdr>
        <w:spacing w:line="276" w:lineRule="auto"/>
        <w:jc w:val="both"/>
        <w:rPr>
          <w:rFonts w:cstheme="minorHAnsi"/>
          <w:color w:val="000000"/>
          <w:sz w:val="22"/>
          <w:szCs w:val="22"/>
        </w:rPr>
      </w:pPr>
      <w:r w:rsidRPr="00E55150">
        <w:rPr>
          <w:rFonts w:eastAsia="Arial" w:cstheme="minorHAnsi"/>
          <w:color w:val="000000"/>
          <w:sz w:val="22"/>
          <w:szCs w:val="22"/>
        </w:rPr>
        <w:t>We view our addictive behavio</w:t>
      </w:r>
      <w:r w:rsidR="00C06C4E">
        <w:rPr>
          <w:rFonts w:eastAsia="Arial" w:cstheme="minorHAnsi"/>
          <w:color w:val="000000"/>
          <w:sz w:val="22"/>
          <w:szCs w:val="22"/>
        </w:rPr>
        <w:t>u</w:t>
      </w:r>
      <w:r w:rsidRPr="00E55150">
        <w:rPr>
          <w:rFonts w:eastAsia="Arial" w:cstheme="minorHAnsi"/>
          <w:color w:val="000000"/>
          <w:sz w:val="22"/>
          <w:szCs w:val="22"/>
        </w:rPr>
        <w:t xml:space="preserve">r as our own responsibility and </w:t>
      </w:r>
      <w:proofErr w:type="gramStart"/>
      <w:r w:rsidRPr="00E55150">
        <w:rPr>
          <w:rFonts w:eastAsia="Arial" w:cstheme="minorHAnsi"/>
          <w:color w:val="000000"/>
          <w:sz w:val="22"/>
          <w:szCs w:val="22"/>
        </w:rPr>
        <w:t>as a result of</w:t>
      </w:r>
      <w:proofErr w:type="gramEnd"/>
      <w:r w:rsidRPr="00E55150">
        <w:rPr>
          <w:rFonts w:eastAsia="Arial" w:cstheme="minorHAnsi"/>
          <w:color w:val="000000"/>
          <w:sz w:val="22"/>
          <w:szCs w:val="22"/>
        </w:rPr>
        <w:t xml:space="preserve"> choices we have made.  </w:t>
      </w:r>
    </w:p>
    <w:p w14:paraId="0653AD32" w14:textId="53281401" w:rsidR="00954A59" w:rsidRDefault="00954A59" w:rsidP="00954A59">
      <w:pPr>
        <w:pBdr>
          <w:top w:val="nil"/>
          <w:left w:val="nil"/>
          <w:bottom w:val="nil"/>
          <w:right w:val="nil"/>
          <w:between w:val="nil"/>
        </w:pBdr>
        <w:spacing w:line="276" w:lineRule="auto"/>
        <w:jc w:val="both"/>
        <w:rPr>
          <w:rFonts w:eastAsia="Arial" w:cstheme="minorHAnsi"/>
          <w:color w:val="000000"/>
          <w:sz w:val="22"/>
          <w:szCs w:val="22"/>
        </w:rPr>
      </w:pPr>
    </w:p>
    <w:p w14:paraId="43945716" w14:textId="17D4B6D7" w:rsidR="00954A59" w:rsidRPr="00E55150" w:rsidRDefault="00954A59" w:rsidP="00954A59">
      <w:pPr>
        <w:pBdr>
          <w:top w:val="nil"/>
          <w:left w:val="nil"/>
          <w:bottom w:val="nil"/>
          <w:right w:val="nil"/>
          <w:between w:val="nil"/>
        </w:pBdr>
        <w:spacing w:line="276" w:lineRule="auto"/>
        <w:jc w:val="both"/>
        <w:rPr>
          <w:rFonts w:cstheme="minorHAnsi"/>
          <w:color w:val="000000"/>
          <w:sz w:val="22"/>
          <w:szCs w:val="22"/>
        </w:rPr>
      </w:pPr>
      <w:r>
        <w:rPr>
          <w:rFonts w:eastAsia="Arial" w:cstheme="minorHAnsi"/>
          <w:color w:val="000000"/>
          <w:sz w:val="22"/>
          <w:szCs w:val="22"/>
        </w:rPr>
        <w:t xml:space="preserve">SMART Recovery participants who feel that they have been exposed to an adverse situation during a SMART Recovery meeting are encouraged to follow the Complaints Policy &amp; Procedure of their national SMART Recovery office.  </w:t>
      </w:r>
    </w:p>
    <w:p w14:paraId="3457B184" w14:textId="77777777" w:rsidR="00954A59" w:rsidRPr="00E55150" w:rsidRDefault="00954A59" w:rsidP="00954A59">
      <w:pPr>
        <w:pBdr>
          <w:top w:val="nil"/>
          <w:left w:val="nil"/>
          <w:bottom w:val="nil"/>
          <w:right w:val="nil"/>
          <w:between w:val="nil"/>
        </w:pBdr>
        <w:ind w:left="720" w:hanging="720"/>
        <w:jc w:val="both"/>
        <w:rPr>
          <w:rFonts w:cstheme="minorHAnsi"/>
          <w:color w:val="000000"/>
          <w:sz w:val="22"/>
          <w:szCs w:val="22"/>
        </w:rPr>
      </w:pPr>
    </w:p>
    <w:p w14:paraId="2341E953" w14:textId="77777777" w:rsidR="00954A59" w:rsidRPr="00E55150" w:rsidRDefault="00954A59" w:rsidP="00954A59">
      <w:pPr>
        <w:jc w:val="both"/>
        <w:rPr>
          <w:rFonts w:cstheme="minorHAnsi"/>
          <w:b/>
          <w:sz w:val="22"/>
          <w:szCs w:val="22"/>
        </w:rPr>
      </w:pPr>
    </w:p>
    <w:p w14:paraId="6045B73E" w14:textId="77777777" w:rsidR="00954A59" w:rsidRPr="00E55150" w:rsidRDefault="00954A59" w:rsidP="00954A59">
      <w:pPr>
        <w:jc w:val="both"/>
        <w:rPr>
          <w:rFonts w:cstheme="minorHAnsi"/>
          <w:b/>
          <w:sz w:val="22"/>
          <w:szCs w:val="22"/>
        </w:rPr>
      </w:pPr>
    </w:p>
    <w:p w14:paraId="6D939EC3" w14:textId="77777777" w:rsidR="00954A59" w:rsidRPr="00E55150" w:rsidRDefault="00954A59" w:rsidP="00954A59">
      <w:pPr>
        <w:rPr>
          <w:rFonts w:cstheme="minorHAnsi"/>
          <w:sz w:val="22"/>
          <w:szCs w:val="22"/>
        </w:rPr>
      </w:pPr>
    </w:p>
    <w:p w14:paraId="533E857E" w14:textId="77777777" w:rsidR="00954A59" w:rsidRPr="00E55150" w:rsidRDefault="00954A59" w:rsidP="00954A59">
      <w:pPr>
        <w:rPr>
          <w:rFonts w:cstheme="minorHAnsi"/>
          <w:sz w:val="22"/>
          <w:szCs w:val="22"/>
        </w:rPr>
      </w:pPr>
    </w:p>
    <w:p w14:paraId="209406EC" w14:textId="77777777" w:rsidR="00954A59" w:rsidRPr="00E55150" w:rsidRDefault="00954A59" w:rsidP="00954A59">
      <w:pPr>
        <w:rPr>
          <w:rFonts w:cstheme="minorHAnsi"/>
          <w:sz w:val="22"/>
          <w:szCs w:val="22"/>
        </w:rPr>
      </w:pPr>
    </w:p>
    <w:p w14:paraId="69DA3E89" w14:textId="77777777" w:rsidR="00954A59" w:rsidRPr="001A22E8" w:rsidRDefault="00954A59" w:rsidP="00954A59">
      <w:pPr>
        <w:rPr>
          <w:sz w:val="22"/>
          <w:szCs w:val="22"/>
        </w:rPr>
      </w:pPr>
    </w:p>
    <w:p w14:paraId="749DED73" w14:textId="77777777" w:rsidR="00954A59" w:rsidRPr="001A22E8" w:rsidRDefault="00954A59" w:rsidP="00954A59">
      <w:pPr>
        <w:rPr>
          <w:sz w:val="22"/>
          <w:szCs w:val="22"/>
        </w:rPr>
      </w:pPr>
    </w:p>
    <w:p w14:paraId="69AB5341" w14:textId="77777777" w:rsidR="00954A59" w:rsidRPr="001A22E8" w:rsidRDefault="00954A59" w:rsidP="00954A59">
      <w:pPr>
        <w:rPr>
          <w:sz w:val="22"/>
          <w:szCs w:val="22"/>
        </w:rPr>
      </w:pPr>
    </w:p>
    <w:p w14:paraId="6CA5D5D4" w14:textId="77777777" w:rsidR="00954A59" w:rsidRPr="001A22E8" w:rsidRDefault="00954A59" w:rsidP="00954A59">
      <w:pPr>
        <w:rPr>
          <w:sz w:val="22"/>
          <w:szCs w:val="22"/>
        </w:rPr>
      </w:pPr>
    </w:p>
    <w:p w14:paraId="31091177" w14:textId="77777777" w:rsidR="00954A59" w:rsidRPr="001A22E8" w:rsidRDefault="00954A59" w:rsidP="00954A59">
      <w:pPr>
        <w:rPr>
          <w:sz w:val="22"/>
          <w:szCs w:val="22"/>
        </w:rPr>
      </w:pPr>
    </w:p>
    <w:p w14:paraId="6D890C50" w14:textId="77777777" w:rsidR="00954A59" w:rsidRDefault="00954A59"/>
    <w:sectPr w:rsidR="00954A59" w:rsidSect="00C06C4E">
      <w:headerReference w:type="default" r:id="rId7"/>
      <w:footerReference w:type="default" r:id="rId8"/>
      <w:pgSz w:w="11900" w:h="16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D93C4" w14:textId="77777777" w:rsidR="007533C5" w:rsidRDefault="007533C5" w:rsidP="0074207B">
      <w:r>
        <w:separator/>
      </w:r>
    </w:p>
  </w:endnote>
  <w:endnote w:type="continuationSeparator" w:id="0">
    <w:p w14:paraId="6A1D3739" w14:textId="77777777" w:rsidR="007533C5" w:rsidRDefault="007533C5" w:rsidP="0074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B8D1" w14:textId="6C2E5A14" w:rsidR="0074207B" w:rsidRDefault="007533C5" w:rsidP="0074207B">
    <w:pPr>
      <w:pStyle w:val="Footer"/>
      <w:jc w:val="center"/>
    </w:pPr>
    <w:hyperlink r:id="rId1" w:history="1">
      <w:r w:rsidR="0074207B" w:rsidRPr="00E90BBB">
        <w:rPr>
          <w:rStyle w:val="Hyperlink"/>
        </w:rPr>
        <w:t>www.smartrecoveryinternational.org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B766" w14:textId="77777777" w:rsidR="007533C5" w:rsidRDefault="007533C5" w:rsidP="0074207B">
      <w:r>
        <w:separator/>
      </w:r>
    </w:p>
  </w:footnote>
  <w:footnote w:type="continuationSeparator" w:id="0">
    <w:p w14:paraId="14AA43AA" w14:textId="77777777" w:rsidR="007533C5" w:rsidRDefault="007533C5" w:rsidP="0074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960F" w14:textId="43758D74" w:rsidR="0074207B" w:rsidRDefault="00C06C4E">
    <w:pPr>
      <w:pStyle w:val="Header"/>
    </w:pPr>
    <w:r>
      <w:rPr>
        <w:noProof/>
      </w:rPr>
      <w:drawing>
        <wp:inline distT="0" distB="0" distL="0" distR="0" wp14:anchorId="6E239A0D" wp14:editId="123D231D">
          <wp:extent cx="5727147"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Tagline (1) (1).png"/>
                  <pic:cNvPicPr/>
                </pic:nvPicPr>
                <pic:blipFill>
                  <a:blip r:embed="rId1">
                    <a:extLst>
                      <a:ext uri="{28A0092B-C50C-407E-A947-70E740481C1C}">
                        <a14:useLocalDpi xmlns:a14="http://schemas.microsoft.com/office/drawing/2010/main" val="0"/>
                      </a:ext>
                    </a:extLst>
                  </a:blip>
                  <a:stretch>
                    <a:fillRect/>
                  </a:stretch>
                </pic:blipFill>
                <pic:spPr>
                  <a:xfrm>
                    <a:off x="0" y="0"/>
                    <a:ext cx="5728274" cy="1067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01A4"/>
    <w:multiLevelType w:val="multilevel"/>
    <w:tmpl w:val="4308E0F6"/>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1F52517"/>
    <w:multiLevelType w:val="multilevel"/>
    <w:tmpl w:val="2F7893B6"/>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A751E4B"/>
    <w:multiLevelType w:val="multilevel"/>
    <w:tmpl w:val="973C5E50"/>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311213F"/>
    <w:multiLevelType w:val="multilevel"/>
    <w:tmpl w:val="2A903922"/>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59"/>
    <w:rsid w:val="00586F31"/>
    <w:rsid w:val="0074207B"/>
    <w:rsid w:val="00745792"/>
    <w:rsid w:val="007533C5"/>
    <w:rsid w:val="00954A59"/>
    <w:rsid w:val="00C06C4E"/>
    <w:rsid w:val="00DD6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CFB1"/>
  <w15:chartTrackingRefBased/>
  <w15:docId w15:val="{067F7AA4-6D89-7848-AAC8-45F07935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59"/>
    <w:pPr>
      <w:ind w:left="720"/>
      <w:contextualSpacing/>
    </w:pPr>
  </w:style>
  <w:style w:type="paragraph" w:styleId="Header">
    <w:name w:val="header"/>
    <w:basedOn w:val="Normal"/>
    <w:link w:val="HeaderChar"/>
    <w:uiPriority w:val="99"/>
    <w:unhideWhenUsed/>
    <w:rsid w:val="0074207B"/>
    <w:pPr>
      <w:tabs>
        <w:tab w:val="center" w:pos="4680"/>
        <w:tab w:val="right" w:pos="9360"/>
      </w:tabs>
    </w:pPr>
  </w:style>
  <w:style w:type="character" w:customStyle="1" w:styleId="HeaderChar">
    <w:name w:val="Header Char"/>
    <w:basedOn w:val="DefaultParagraphFont"/>
    <w:link w:val="Header"/>
    <w:uiPriority w:val="99"/>
    <w:rsid w:val="0074207B"/>
  </w:style>
  <w:style w:type="paragraph" w:styleId="Footer">
    <w:name w:val="footer"/>
    <w:basedOn w:val="Normal"/>
    <w:link w:val="FooterChar"/>
    <w:uiPriority w:val="99"/>
    <w:unhideWhenUsed/>
    <w:rsid w:val="0074207B"/>
    <w:pPr>
      <w:tabs>
        <w:tab w:val="center" w:pos="4680"/>
        <w:tab w:val="right" w:pos="9360"/>
      </w:tabs>
    </w:pPr>
  </w:style>
  <w:style w:type="character" w:customStyle="1" w:styleId="FooterChar">
    <w:name w:val="Footer Char"/>
    <w:basedOn w:val="DefaultParagraphFont"/>
    <w:link w:val="Footer"/>
    <w:uiPriority w:val="99"/>
    <w:rsid w:val="0074207B"/>
  </w:style>
  <w:style w:type="character" w:styleId="Hyperlink">
    <w:name w:val="Hyperlink"/>
    <w:basedOn w:val="DefaultParagraphFont"/>
    <w:uiPriority w:val="99"/>
    <w:unhideWhenUsed/>
    <w:rsid w:val="0074207B"/>
    <w:rPr>
      <w:color w:val="0563C1" w:themeColor="hyperlink"/>
      <w:u w:val="single"/>
    </w:rPr>
  </w:style>
  <w:style w:type="character" w:styleId="UnresolvedMention">
    <w:name w:val="Unresolved Mention"/>
    <w:basedOn w:val="DefaultParagraphFont"/>
    <w:uiPriority w:val="99"/>
    <w:semiHidden/>
    <w:unhideWhenUsed/>
    <w:rsid w:val="0074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rtrecovery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McCreanor</dc:creator>
  <cp:keywords/>
  <dc:description/>
  <cp:lastModifiedBy>smartrecovery</cp:lastModifiedBy>
  <cp:revision>2</cp:revision>
  <dcterms:created xsi:type="dcterms:W3CDTF">2020-03-23T12:01:00Z</dcterms:created>
  <dcterms:modified xsi:type="dcterms:W3CDTF">2020-03-23T12:01:00Z</dcterms:modified>
</cp:coreProperties>
</file>